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before="120"/>
        <w:jc w:val="center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CARTA DE COMPROMISO </w:t>
      </w:r>
    </w:p>
    <w:p>
      <w:pPr>
        <w:pStyle w:val="Cuerpo"/>
        <w:spacing w:before="120"/>
        <w:jc w:val="center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INVESTIGADOR(A) RESPONSABLE.</w:t>
      </w:r>
    </w:p>
    <w:p>
      <w:pPr>
        <w:pStyle w:val="Cuerpo"/>
        <w:spacing w:before="120"/>
        <w:jc w:val="both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5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660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Nombre del Proyecto</w:t>
            </w:r>
          </w:p>
        </w:tc>
        <w:tc>
          <w:tcPr>
            <w:tcW w:type="dxa" w:w="6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Investigador(a) Responsable</w:t>
            </w:r>
          </w:p>
        </w:tc>
        <w:tc>
          <w:tcPr>
            <w:tcW w:type="dxa" w:w="6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Instituci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 (Universidad, Facultad y Departamento)</w:t>
            </w:r>
          </w:p>
        </w:tc>
        <w:tc>
          <w:tcPr>
            <w:tcW w:type="dxa" w:w="6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Concurso </w:t>
            </w:r>
          </w:p>
        </w:tc>
        <w:tc>
          <w:tcPr>
            <w:tcW w:type="dxa" w:w="6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/>
              <w:jc w:val="both"/>
            </w:pPr>
            <w:r>
              <w:rPr>
                <w:rStyle w:val="Ninguno"/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Fecha de Presentaci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Cambria" w:hAnsi="Cambr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 al Comit</w:t>
            </w:r>
            <w:r>
              <w:rPr>
                <w:rStyle w:val="Ninguno"/>
                <w:rFonts w:ascii="Cambria" w:hAnsi="Cambr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6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before="120"/>
        <w:ind w:left="108" w:hanging="108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before="120"/>
        <w:jc w:val="both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120"/>
        <w:jc w:val="both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120"/>
        <w:jc w:val="both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Mediante la suscripci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presente documento me comprometo a cumplir con el est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ndar 10 de la Norma 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cnica N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151, aprobada mediante Resoluci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Exenta N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403 del 11 de julio de 2013, sobre est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ndares de acreditaci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los Comit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tico Cient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ficos y modificada por la Resoluci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Exenta N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183 de 2016, del Ministerio de Salud, en la que se exige:</w:t>
      </w:r>
    </w:p>
    <w:p>
      <w:pPr>
        <w:pStyle w:val="Cuerpo"/>
        <w:numPr>
          <w:ilvl w:val="0"/>
          <w:numId w:val="2"/>
        </w:numPr>
        <w:bidi w:val="0"/>
        <w:spacing w:before="120"/>
        <w:ind w:right="0"/>
        <w:jc w:val="both"/>
        <w:rPr>
          <w:rFonts w:ascii="Cambria" w:hAnsi="Cambria"/>
          <w:sz w:val="22"/>
          <w:szCs w:val="22"/>
          <w:rtl w:val="0"/>
          <w:lang w:val="es-ES_tradnl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Declarar los potenciales conflictos de inter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de los investigadores ante el Comit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respectivo.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mbria" w:hAnsi="Cambria"/>
          <w:sz w:val="22"/>
          <w:szCs w:val="22"/>
          <w:rtl w:val="0"/>
          <w:lang w:val="es-ES_tradnl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Comunicar los eventos adversos o inesperados en la forma m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 r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pida posible al Comit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mbria" w:hAnsi="Cambria"/>
          <w:sz w:val="22"/>
          <w:szCs w:val="22"/>
          <w:rtl w:val="0"/>
          <w:lang w:val="it-IT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Reportar al Comit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cualquier desviaci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protocolo presentado para evaluaci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mbria" w:hAnsi="Cambria"/>
          <w:sz w:val="22"/>
          <w:szCs w:val="22"/>
          <w:rtl w:val="0"/>
          <w:lang w:val="es-ES_tradnl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Hacer informes peri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dicos de seguimiento de la investigaci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y reportarlos al Comit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mbria" w:hAnsi="Cambria"/>
          <w:sz w:val="22"/>
          <w:szCs w:val="22"/>
          <w:rtl w:val="0"/>
          <w:lang w:val="es-ES_tradnl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Hacer un informe final al 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rmino del estudio y reportarlo al Comit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mbria" w:hAnsi="Cambria"/>
          <w:sz w:val="22"/>
          <w:szCs w:val="22"/>
          <w:rtl w:val="0"/>
          <w:lang w:val="es-ES_tradnl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Comunicar al Comit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suspensi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un estudio, enviando un informe con los resultados obtenidos, las razones de suspensi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y el programa de acci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en relaci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con los sujetos participantes.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mbria" w:hAnsi="Cambria"/>
          <w:sz w:val="22"/>
          <w:szCs w:val="22"/>
          <w:rtl w:val="0"/>
          <w:lang w:val="es-ES_tradnl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Garantizar que el procedimiento del consentimiento y/o asentimiento informado se lleve a cabo de tal forma que promueva la autonom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del sujeto participante, asegur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ndose que 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ste logr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entender la investigaci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n, sus riesgos y probables beneficios.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mbria" w:hAnsi="Cambria"/>
          <w:sz w:val="22"/>
          <w:szCs w:val="22"/>
          <w:rtl w:val="0"/>
          <w:lang w:val="es-ES_tradnl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Tomar a cargo un n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mero razonable de casos que no impidan asumir la responsabilidad del estudio en forma total.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ambria" w:hAnsi="Cambria"/>
          <w:sz w:val="22"/>
          <w:szCs w:val="22"/>
          <w:rtl w:val="0"/>
          <w:lang w:val="es-ES_tradnl"/>
        </w:rPr>
      </w:pP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Garantizar que los datos entregados sean </w:t>
      </w:r>
      <w:r>
        <w:rPr>
          <w:rStyle w:val="Ninguno"/>
          <w:rFonts w:ascii="Cambria" w:hAnsi="Cambr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mbria" w:hAnsi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ntegros y confiables, cumpliendo con el protocolo autorizado.</w:t>
      </w:r>
    </w:p>
    <w:p>
      <w:pPr>
        <w:pStyle w:val="Cuerpo"/>
        <w:jc w:val="both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sz w:val="22"/>
          <w:szCs w:val="22"/>
          <w:rtl w:val="0"/>
          <w:lang w:val="es-ES_tradnl"/>
        </w:rPr>
        <w:t>10.        Comunicar si el proyecto ha sido rechazado o presentado a otro comit</w:t>
      </w:r>
      <w:r>
        <w:rPr>
          <w:rStyle w:val="Ninguno"/>
          <w:rFonts w:ascii="Cambria" w:hAnsi="Cambria" w:hint="default"/>
          <w:sz w:val="22"/>
          <w:szCs w:val="22"/>
          <w:rtl w:val="0"/>
          <w:lang w:val="en-US"/>
        </w:rPr>
        <w:t>é</w:t>
      </w:r>
      <w:r>
        <w:rPr>
          <w:rStyle w:val="Ninguno"/>
          <w:rFonts w:ascii="Cambria" w:hAnsi="Cambria"/>
          <w:sz w:val="22"/>
          <w:szCs w:val="22"/>
          <w:rtl w:val="0"/>
        </w:rPr>
        <w:t>.</w:t>
      </w:r>
    </w:p>
    <w:p>
      <w:pPr>
        <w:pStyle w:val="Cuerpo"/>
        <w:spacing w:before="120"/>
        <w:jc w:val="center"/>
        <w:rPr>
          <w:rStyle w:val="Ninguno"/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before="120"/>
        <w:jc w:val="center"/>
      </w:pPr>
      <w:r>
        <w:rPr>
          <w:rStyle w:val="Ninguno"/>
          <w:rFonts w:ascii="Cambria" w:hAnsi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Firma</w:t>
      </w:r>
    </w:p>
    <w:sectPr>
      <w:headerReference w:type="default" r:id="rId4"/>
      <w:footerReference w:type="default" r:id="rId5"/>
      <w:pgSz w:w="12240" w:h="15840" w:orient="portrait"/>
      <w:pgMar w:top="1985" w:right="1304" w:bottom="1304" w:left="1304" w:header="720" w:footer="113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  <w:jc w:val="center"/>
      <w:rPr>
        <w:rStyle w:val="Ninguno"/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Style w:val="Ninguno"/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___________________________________________________________________________</w:t>
    </w:r>
  </w:p>
  <w:p>
    <w:pPr>
      <w:pStyle w:val="Cuerpo"/>
      <w:tabs>
        <w:tab w:val="center" w:pos="4252"/>
        <w:tab w:val="right" w:pos="8504"/>
      </w:tabs>
      <w:jc w:val="center"/>
      <w:rPr>
        <w:rStyle w:val="Ninguno"/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>Avda. Capit</w:t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á</w:t>
    </w: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 xml:space="preserve">n Ignacio Carrera Pinto 1025 </w:t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it-IT"/>
        <w14:textFill>
          <w14:solidFill>
            <w14:srgbClr w14:val="000000"/>
          </w14:solidFill>
        </w14:textFill>
      </w:rPr>
      <w:t xml:space="preserve">Piso 3 </w:t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– Ñ</w:t>
    </w: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u</w:t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ñ</w:t>
    </w: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oa </w:t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Tel</w:t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é</w:t>
    </w: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pt-PT"/>
        <w14:textFill>
          <w14:solidFill>
            <w14:srgbClr w14:val="000000"/>
          </w14:solidFill>
        </w14:textFill>
      </w:rPr>
      <w:t xml:space="preserve">fonos 2978 7023 </w:t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2978 7026 </w:t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>Fax 2978 7184</w:t>
    </w:r>
  </w:p>
  <w:p>
    <w:pPr>
      <w:pStyle w:val="Cuerpo"/>
      <w:tabs>
        <w:tab w:val="center" w:pos="4252"/>
        <w:tab w:val="right" w:pos="8504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"http://www.cedea.uchile.cl"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http://www.cedea.uchile.cl</w:t>
    </w:r>
    <w:r>
      <w:rPr/>
      <w:fldChar w:fldCharType="end" w:fldLock="0"/>
    </w:r>
    <w:r>
      <w:rPr>
        <w:rStyle w:val="Ninguno"/>
        <w:rFonts w:ascii="Arial" w:hAnsi="Arial" w:hint="default"/>
        <w:b w:val="1"/>
        <w:bCs w:val="1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– </w:t>
    </w:r>
    <w:r>
      <w:rPr>
        <w:rStyle w:val="Hyperlink.0"/>
        <w:rtl w:val="0"/>
        <w:lang w:val="it-IT"/>
      </w:rPr>
      <w:t xml:space="preserve">comitedeetica@uchile.cl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left" w:pos="41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1237302</wp:posOffset>
              </wp:positionH>
              <wp:positionV relativeFrom="page">
                <wp:posOffset>274637</wp:posOffset>
              </wp:positionV>
              <wp:extent cx="4760586" cy="1009844"/>
              <wp:effectExtent l="0" t="0" r="0" b="0"/>
              <wp:wrapNone/>
              <wp:docPr id="1073741827" name="officeArt object" descr="Rectángulo 1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0586" cy="100984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</w:pPr>
                          <w:r/>
                        </w:p>
                        <w:p>
                          <w:pPr>
                            <w:pStyle w:val="Cuerpo"/>
                          </w:pPr>
                          <w:r/>
                        </w:p>
                        <w:p>
                          <w:pPr>
                            <w:pStyle w:val="Cuerpo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Universidad de Chile</w:t>
                          </w:r>
                          <w:r/>
                        </w:p>
                        <w:p>
                          <w:pPr>
                            <w:pStyle w:val="Cuerpo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Facultad de Filosof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 y Humanidades</w:t>
                          </w:r>
                          <w:r/>
                        </w:p>
                        <w:p>
                          <w:pPr>
                            <w:pStyle w:val="Cuerpo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Centro de Estudios de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tica Aplicada </w:t>
                          </w:r>
                          <w:r/>
                        </w:p>
                        <w:p>
                          <w:pPr>
                            <w:pStyle w:val="Cuerpo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Comit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é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de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tica de la Investigaci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vertAlign w:val="baseline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n en Ciencias Sociales y Humanidades</w:t>
                          </w:r>
                          <w:r/>
                        </w:p>
                        <w:p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14"/>
                              <w:szCs w:val="14"/>
                              <w:u w:color="000000"/>
                              <w:vertAlign w:val="baseline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                                                                                                                               </w:t>
                          </w:r>
                          <w:r/>
                        </w:p>
                      </w:txbxContent>
                    </wps:txbx>
                    <wps:bodyPr wrap="square" lIns="45675" tIns="45675" rIns="45675" bIns="4567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97.4pt;margin-top:21.6pt;width:374.8pt;height:79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</w:pPr>
                    <w:r/>
                  </w:p>
                  <w:p>
                    <w:pPr>
                      <w:pStyle w:val="Cuerpo"/>
                    </w:pPr>
                    <w:r/>
                  </w:p>
                  <w:p>
                    <w:pPr>
                      <w:pStyle w:val="Cuerpo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Universidad de Chile</w:t>
                    </w:r>
                    <w:r/>
                  </w:p>
                  <w:p>
                    <w:pPr>
                      <w:pStyle w:val="Cuerpo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Facultad de Filosof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a y Humanidades</w:t>
                    </w:r>
                    <w:r/>
                  </w:p>
                  <w:p>
                    <w:pPr>
                      <w:pStyle w:val="Cuerpo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Centro de Estudios de 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É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tica Aplicada </w:t>
                    </w:r>
                    <w:r/>
                  </w:p>
                  <w:p>
                    <w:pPr>
                      <w:pStyle w:val="Cuerpo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Comit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é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de 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É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tica de la Investigaci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6"/>
                        <w:szCs w:val="16"/>
                        <w:u w:color="000000"/>
                        <w:vertAlign w:val="baseline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n en Ciencias Sociales y Humanidades</w:t>
                    </w:r>
                    <w:r/>
                  </w:p>
                  <w:p>
                    <w:pPr>
                      <w:pStyle w:val="Cuerpo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14"/>
                        <w:szCs w:val="14"/>
                        <w:u w:color="000000"/>
                        <w:vertAlign w:val="baseline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                                                                                                                               </w:t>
                    </w: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6436358</wp:posOffset>
          </wp:positionH>
          <wp:positionV relativeFrom="page">
            <wp:posOffset>8860155</wp:posOffset>
          </wp:positionV>
          <wp:extent cx="793750" cy="793750"/>
          <wp:effectExtent l="0" t="0" r="0" b="0"/>
          <wp:wrapNone/>
          <wp:docPr id="1073741828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443866" cy="69850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6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ab/>
      <w:t xml:space="preserve">                                                                                      </w:t>
    </w:r>
    <w:r>
      <w:rPr>
        <w:rStyle w:val="Ninguno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383542" cy="556895"/>
          <wp:effectExtent l="0" t="0" r="0" b="0"/>
          <wp:docPr id="1073741826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jpg" descr="image3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2" cy="556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39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59" w:hanging="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79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99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19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39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59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000000"/>
      <w:sz w:val="14"/>
      <w:szCs w:val="1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